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7E4E" w14:textId="77777777" w:rsidR="004F2BF0" w:rsidRPr="008A0C1E" w:rsidRDefault="004F2BF0" w:rsidP="004F2BF0">
      <w:pPr>
        <w:pStyle w:val="Nagwek1"/>
        <w:rPr>
          <w:rStyle w:val="Brak"/>
          <w:rFonts w:ascii="Times New Roman" w:hAnsi="Times New Roman" w:cs="Times New Roman"/>
          <w:b/>
          <w:bCs/>
          <w:sz w:val="22"/>
          <w:szCs w:val="22"/>
        </w:rPr>
      </w:pPr>
      <w:bookmarkStart w:id="0" w:name="_Toc177458273"/>
      <w:r w:rsidRPr="008A0C1E">
        <w:rPr>
          <w:rStyle w:val="Brak"/>
          <w:rFonts w:ascii="Times New Roman" w:hAnsi="Times New Roman" w:cs="Times New Roman"/>
          <w:b/>
          <w:bCs/>
          <w:sz w:val="22"/>
          <w:szCs w:val="22"/>
        </w:rPr>
        <w:t>Ankieta 4 Ocena satysfakcji pacjenta</w:t>
      </w:r>
      <w:bookmarkEnd w:id="0"/>
      <w:r w:rsidRPr="008A0C1E">
        <w:rPr>
          <w:rStyle w:val="Brak"/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CC956A0" w14:textId="77777777" w:rsidR="004F2BF0" w:rsidRDefault="004F2BF0" w:rsidP="004F2BF0">
      <w:pPr>
        <w:tabs>
          <w:tab w:val="left" w:pos="1050"/>
        </w:tabs>
        <w:spacing w:line="276" w:lineRule="auto"/>
        <w:jc w:val="center"/>
        <w:rPr>
          <w:rStyle w:val="Brak"/>
          <w:bCs/>
        </w:rPr>
      </w:pPr>
    </w:p>
    <w:p w14:paraId="230CE05D" w14:textId="77777777" w:rsidR="004F2BF0" w:rsidRPr="0007646B" w:rsidRDefault="004F2BF0" w:rsidP="004F2BF0">
      <w:pPr>
        <w:tabs>
          <w:tab w:val="left" w:pos="1050"/>
        </w:tabs>
        <w:spacing w:line="276" w:lineRule="auto"/>
        <w:jc w:val="center"/>
        <w:rPr>
          <w:bCs/>
          <w:sz w:val="22"/>
          <w:szCs w:val="22"/>
        </w:rPr>
      </w:pPr>
      <w:r w:rsidRPr="0007646B">
        <w:rPr>
          <w:bCs/>
          <w:sz w:val="22"/>
          <w:szCs w:val="22"/>
        </w:rPr>
        <w:t xml:space="preserve">REGIONALNY PROGRAM ZDROWOTNY </w:t>
      </w:r>
    </w:p>
    <w:p w14:paraId="40081804" w14:textId="77777777" w:rsidR="004F2BF0" w:rsidRPr="0007646B" w:rsidRDefault="004F2BF0" w:rsidP="004F2BF0">
      <w:pPr>
        <w:tabs>
          <w:tab w:val="left" w:pos="1050"/>
        </w:tabs>
        <w:spacing w:line="276" w:lineRule="auto"/>
        <w:jc w:val="center"/>
        <w:rPr>
          <w:bCs/>
          <w:sz w:val="22"/>
          <w:szCs w:val="22"/>
        </w:rPr>
      </w:pPr>
      <w:r w:rsidRPr="0007646B">
        <w:rPr>
          <w:bCs/>
          <w:sz w:val="22"/>
          <w:szCs w:val="22"/>
        </w:rPr>
        <w:t>Prewencja chorób sercowo-naczyniowych u pacjentów onkologicznych w województwie zachodniopomorskim</w:t>
      </w:r>
    </w:p>
    <w:p w14:paraId="118E2F31" w14:textId="77777777" w:rsidR="004F2BF0" w:rsidRPr="0007646B" w:rsidRDefault="004F2BF0" w:rsidP="004F2BF0">
      <w:pPr>
        <w:tabs>
          <w:tab w:val="left" w:pos="1050"/>
        </w:tabs>
        <w:spacing w:line="276" w:lineRule="auto"/>
        <w:jc w:val="center"/>
        <w:rPr>
          <w:rStyle w:val="Brak"/>
          <w:bCs/>
        </w:rPr>
      </w:pPr>
    </w:p>
    <w:p w14:paraId="16B52732" w14:textId="77777777" w:rsidR="004F2BF0" w:rsidRPr="006515F0" w:rsidRDefault="004F2BF0" w:rsidP="004F2BF0">
      <w:pPr>
        <w:tabs>
          <w:tab w:val="left" w:pos="1050"/>
        </w:tabs>
        <w:spacing w:line="276" w:lineRule="auto"/>
        <w:rPr>
          <w:rStyle w:val="Brak"/>
          <w:sz w:val="22"/>
          <w:szCs w:val="22"/>
        </w:rPr>
      </w:pPr>
      <w:r w:rsidRPr="006515F0">
        <w:rPr>
          <w:rStyle w:val="Brak"/>
          <w:sz w:val="22"/>
          <w:szCs w:val="22"/>
        </w:rPr>
        <w:t>I. Ocena sposobu umówienia terminu poszczególnych interwencji oferowanych w Programie</w:t>
      </w:r>
    </w:p>
    <w:tbl>
      <w:tblPr>
        <w:tblStyle w:val="TableNormal"/>
        <w:tblW w:w="9239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084"/>
        <w:gridCol w:w="1056"/>
        <w:gridCol w:w="939"/>
        <w:gridCol w:w="1256"/>
        <w:gridCol w:w="854"/>
        <w:gridCol w:w="1050"/>
      </w:tblGrid>
      <w:tr w:rsidR="004F2BF0" w:rsidRPr="003220E3" w14:paraId="01ECF415" w14:textId="77777777" w:rsidTr="00FA7D2B">
        <w:trPr>
          <w:trHeight w:val="487"/>
          <w:jc w:val="right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D6C13" w14:textId="77777777" w:rsidR="004F2BF0" w:rsidRPr="003220E3" w:rsidRDefault="004F2BF0" w:rsidP="00FA7D2B">
            <w:pPr>
              <w:spacing w:line="276" w:lineRule="auto"/>
              <w:jc w:val="center"/>
            </w:pPr>
            <w:r w:rsidRPr="003220E3">
              <w:rPr>
                <w:rStyle w:val="Brak"/>
              </w:rPr>
              <w:t>Jak Pan(i) ocenia: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7F69C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Bardzo dobrze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C931E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Dobrze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4B493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Przeciętnie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03A9A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Źle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4FF90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Bardzo źle</w:t>
            </w:r>
          </w:p>
        </w:tc>
      </w:tr>
      <w:tr w:rsidR="004F2BF0" w:rsidRPr="003220E3" w14:paraId="2C50AE98" w14:textId="77777777" w:rsidTr="00FA7D2B">
        <w:trPr>
          <w:trHeight w:val="487"/>
          <w:jc w:val="right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C8904" w14:textId="77777777" w:rsidR="004F2BF0" w:rsidRPr="003220E3" w:rsidRDefault="004F2BF0" w:rsidP="00FA7D2B">
            <w:pPr>
              <w:widowControl w:val="0"/>
              <w:spacing w:line="276" w:lineRule="auto"/>
            </w:pPr>
            <w:r w:rsidRPr="003220E3">
              <w:rPr>
                <w:rStyle w:val="Brak"/>
              </w:rPr>
              <w:t>szybkość załatwienia formalności podczas rejestracji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151EB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091B2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20DA9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30ED8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D5773" w14:textId="77777777" w:rsidR="004F2BF0" w:rsidRPr="003220E3" w:rsidRDefault="004F2BF0" w:rsidP="00FA7D2B">
            <w:pPr>
              <w:spacing w:line="276" w:lineRule="auto"/>
            </w:pPr>
          </w:p>
        </w:tc>
      </w:tr>
      <w:tr w:rsidR="004F2BF0" w:rsidRPr="003220E3" w14:paraId="18B47FA6" w14:textId="77777777" w:rsidTr="00FA7D2B">
        <w:trPr>
          <w:trHeight w:val="226"/>
          <w:jc w:val="right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6D290" w14:textId="77777777" w:rsidR="004F2BF0" w:rsidRPr="003220E3" w:rsidRDefault="004F2BF0" w:rsidP="00FA7D2B">
            <w:pPr>
              <w:widowControl w:val="0"/>
              <w:spacing w:line="276" w:lineRule="auto"/>
            </w:pPr>
            <w:r w:rsidRPr="003220E3">
              <w:rPr>
                <w:rStyle w:val="Brak"/>
              </w:rPr>
              <w:t>uprzejmość osób rejestrujących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8B3E1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9A936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D5ACD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150AD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0CD66" w14:textId="77777777" w:rsidR="004F2BF0" w:rsidRPr="003220E3" w:rsidRDefault="004F2BF0" w:rsidP="00FA7D2B">
            <w:pPr>
              <w:spacing w:line="276" w:lineRule="auto"/>
            </w:pPr>
          </w:p>
        </w:tc>
      </w:tr>
      <w:tr w:rsidR="004F2BF0" w:rsidRPr="003220E3" w14:paraId="35934A62" w14:textId="77777777" w:rsidTr="00FA7D2B">
        <w:trPr>
          <w:trHeight w:val="226"/>
          <w:jc w:val="right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1C29E" w14:textId="77777777" w:rsidR="004F2BF0" w:rsidRPr="003220E3" w:rsidRDefault="004F2BF0" w:rsidP="00FA7D2B">
            <w:pPr>
              <w:widowControl w:val="0"/>
              <w:spacing w:line="276" w:lineRule="auto"/>
            </w:pPr>
            <w:r w:rsidRPr="003220E3">
              <w:rPr>
                <w:rStyle w:val="Brak"/>
              </w:rPr>
              <w:t>dostępność rejestracji telefonicznej i online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413E4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C12A1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38D9F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CCC26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0C144" w14:textId="77777777" w:rsidR="004F2BF0" w:rsidRPr="003220E3" w:rsidRDefault="004F2BF0" w:rsidP="00FA7D2B">
            <w:pPr>
              <w:spacing w:line="276" w:lineRule="auto"/>
            </w:pPr>
          </w:p>
        </w:tc>
      </w:tr>
    </w:tbl>
    <w:p w14:paraId="6E997507" w14:textId="77777777" w:rsidR="004F2BF0" w:rsidRPr="003220E3" w:rsidRDefault="004F2BF0" w:rsidP="004F2BF0">
      <w:pPr>
        <w:widowControl w:val="0"/>
        <w:tabs>
          <w:tab w:val="left" w:pos="1050"/>
        </w:tabs>
        <w:spacing w:line="276" w:lineRule="auto"/>
        <w:jc w:val="right"/>
        <w:rPr>
          <w:rStyle w:val="Brak"/>
          <w:sz w:val="20"/>
          <w:szCs w:val="20"/>
        </w:rPr>
      </w:pPr>
    </w:p>
    <w:p w14:paraId="102B8F2C" w14:textId="77777777" w:rsidR="004F2BF0" w:rsidRPr="003220E3" w:rsidRDefault="004F2BF0" w:rsidP="004F2BF0">
      <w:pPr>
        <w:spacing w:line="276" w:lineRule="auto"/>
        <w:rPr>
          <w:rStyle w:val="Brak"/>
          <w:sz w:val="20"/>
          <w:szCs w:val="20"/>
        </w:rPr>
      </w:pPr>
    </w:p>
    <w:p w14:paraId="72204799" w14:textId="77777777" w:rsidR="004F2BF0" w:rsidRPr="006515F0" w:rsidRDefault="004F2BF0" w:rsidP="004F2BF0">
      <w:pPr>
        <w:spacing w:line="276" w:lineRule="auto"/>
        <w:rPr>
          <w:rStyle w:val="Brak"/>
          <w:sz w:val="22"/>
          <w:szCs w:val="22"/>
        </w:rPr>
      </w:pPr>
      <w:r w:rsidRPr="006515F0">
        <w:rPr>
          <w:rStyle w:val="Brak"/>
          <w:sz w:val="22"/>
          <w:szCs w:val="22"/>
        </w:rPr>
        <w:t>II. Ocena wizyt lekarskich</w:t>
      </w:r>
    </w:p>
    <w:tbl>
      <w:tblPr>
        <w:tblStyle w:val="TableNormal"/>
        <w:tblW w:w="9228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65"/>
        <w:gridCol w:w="1038"/>
        <w:gridCol w:w="922"/>
        <w:gridCol w:w="1233"/>
        <w:gridCol w:w="839"/>
        <w:gridCol w:w="1031"/>
      </w:tblGrid>
      <w:tr w:rsidR="004F2BF0" w:rsidRPr="003220E3" w14:paraId="10541FB5" w14:textId="77777777" w:rsidTr="00FA7D2B">
        <w:trPr>
          <w:trHeight w:val="486"/>
          <w:jc w:val="right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7B6C3" w14:textId="77777777" w:rsidR="004F2BF0" w:rsidRPr="003220E3" w:rsidRDefault="004F2BF0" w:rsidP="00FA7D2B">
            <w:pPr>
              <w:spacing w:line="276" w:lineRule="auto"/>
              <w:jc w:val="center"/>
            </w:pPr>
            <w:r w:rsidRPr="003220E3">
              <w:rPr>
                <w:rStyle w:val="Brak"/>
              </w:rPr>
              <w:t>Jak Pan(i) ocenia: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B2C2F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Bardzo dobrze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ADCA4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Dobrze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F6A0E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Przeciętnie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452D6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Źle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A949D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Bardzo źle</w:t>
            </w:r>
          </w:p>
        </w:tc>
      </w:tr>
      <w:tr w:rsidR="004F2BF0" w:rsidRPr="003220E3" w14:paraId="404B084A" w14:textId="77777777" w:rsidTr="00FA7D2B">
        <w:trPr>
          <w:trHeight w:val="226"/>
          <w:jc w:val="right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11FF9" w14:textId="77777777" w:rsidR="004F2BF0" w:rsidRPr="003220E3" w:rsidRDefault="004F2BF0" w:rsidP="00FA7D2B">
            <w:pPr>
              <w:widowControl w:val="0"/>
              <w:spacing w:line="276" w:lineRule="auto"/>
            </w:pPr>
            <w:r w:rsidRPr="003220E3">
              <w:rPr>
                <w:rStyle w:val="Brak"/>
              </w:rPr>
              <w:t>uprzejmość i życzliwość lekarza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4564A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F55FB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27D31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96FB5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F415B" w14:textId="77777777" w:rsidR="004F2BF0" w:rsidRPr="003220E3" w:rsidRDefault="004F2BF0" w:rsidP="00FA7D2B">
            <w:pPr>
              <w:spacing w:line="276" w:lineRule="auto"/>
            </w:pPr>
          </w:p>
        </w:tc>
      </w:tr>
      <w:tr w:rsidR="004F2BF0" w:rsidRPr="003220E3" w14:paraId="2EB66A37" w14:textId="77777777" w:rsidTr="00FA7D2B">
        <w:trPr>
          <w:trHeight w:val="226"/>
          <w:jc w:val="right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9DC9F" w14:textId="77777777" w:rsidR="004F2BF0" w:rsidRPr="003220E3" w:rsidRDefault="004F2BF0" w:rsidP="00FA7D2B">
            <w:pPr>
              <w:widowControl w:val="0"/>
              <w:spacing w:line="276" w:lineRule="auto"/>
            </w:pPr>
            <w:r w:rsidRPr="003220E3">
              <w:rPr>
                <w:rStyle w:val="Brak"/>
              </w:rPr>
              <w:t>poszanowanie prywatności podczas wizyty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17C27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4CD71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A49C1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C6BEC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50B7C" w14:textId="77777777" w:rsidR="004F2BF0" w:rsidRPr="003220E3" w:rsidRDefault="004F2BF0" w:rsidP="00FA7D2B">
            <w:pPr>
              <w:spacing w:line="276" w:lineRule="auto"/>
            </w:pPr>
          </w:p>
        </w:tc>
      </w:tr>
      <w:tr w:rsidR="004F2BF0" w:rsidRPr="003220E3" w14:paraId="27C1213B" w14:textId="77777777" w:rsidTr="00FA7D2B">
        <w:trPr>
          <w:trHeight w:val="226"/>
          <w:jc w:val="right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5957A" w14:textId="77777777" w:rsidR="004F2BF0" w:rsidRPr="003220E3" w:rsidRDefault="004F2BF0" w:rsidP="00FA7D2B">
            <w:pPr>
              <w:widowControl w:val="0"/>
              <w:spacing w:line="276" w:lineRule="auto"/>
            </w:pPr>
            <w:r w:rsidRPr="003220E3">
              <w:rPr>
                <w:rStyle w:val="Brak"/>
              </w:rPr>
              <w:t>staranność i dokładność wykonywania badania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42677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45F19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120F1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9ACBF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4E424" w14:textId="77777777" w:rsidR="004F2BF0" w:rsidRPr="003220E3" w:rsidRDefault="004F2BF0" w:rsidP="00FA7D2B">
            <w:pPr>
              <w:spacing w:line="276" w:lineRule="auto"/>
            </w:pPr>
          </w:p>
        </w:tc>
      </w:tr>
      <w:tr w:rsidR="004F2BF0" w:rsidRPr="003220E3" w14:paraId="4ACF43FF" w14:textId="77777777" w:rsidTr="00FA7D2B">
        <w:trPr>
          <w:trHeight w:val="226"/>
          <w:jc w:val="right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49A58" w14:textId="77777777" w:rsidR="004F2BF0" w:rsidRPr="003220E3" w:rsidRDefault="004F2BF0" w:rsidP="00FA7D2B">
            <w:pPr>
              <w:widowControl w:val="0"/>
              <w:spacing w:line="276" w:lineRule="auto"/>
            </w:pPr>
            <w:r w:rsidRPr="003220E3">
              <w:rPr>
                <w:rStyle w:val="Brak"/>
              </w:rPr>
              <w:t xml:space="preserve">sposób przekazywania informacji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1E781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B08EC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1FD09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4F7B3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F2EB2" w14:textId="77777777" w:rsidR="004F2BF0" w:rsidRPr="003220E3" w:rsidRDefault="004F2BF0" w:rsidP="00FA7D2B">
            <w:pPr>
              <w:spacing w:line="276" w:lineRule="auto"/>
            </w:pPr>
          </w:p>
        </w:tc>
      </w:tr>
    </w:tbl>
    <w:p w14:paraId="0C707378" w14:textId="77777777" w:rsidR="004F2BF0" w:rsidRPr="003220E3" w:rsidRDefault="004F2BF0" w:rsidP="004F2BF0">
      <w:pPr>
        <w:widowControl w:val="0"/>
        <w:spacing w:line="276" w:lineRule="auto"/>
        <w:jc w:val="right"/>
        <w:rPr>
          <w:rStyle w:val="Brak"/>
          <w:sz w:val="20"/>
          <w:szCs w:val="20"/>
        </w:rPr>
      </w:pPr>
    </w:p>
    <w:p w14:paraId="510A704D" w14:textId="77777777" w:rsidR="004F2BF0" w:rsidRPr="003220E3" w:rsidRDefault="004F2BF0" w:rsidP="004F2BF0">
      <w:pPr>
        <w:spacing w:line="276" w:lineRule="auto"/>
        <w:rPr>
          <w:rStyle w:val="Brak"/>
          <w:sz w:val="20"/>
          <w:szCs w:val="20"/>
        </w:rPr>
      </w:pPr>
    </w:p>
    <w:p w14:paraId="18830C2C" w14:textId="77777777" w:rsidR="004F2BF0" w:rsidRPr="006515F0" w:rsidRDefault="004F2BF0" w:rsidP="004F2BF0">
      <w:pPr>
        <w:spacing w:line="276" w:lineRule="auto"/>
        <w:rPr>
          <w:rStyle w:val="Brak"/>
          <w:sz w:val="22"/>
          <w:szCs w:val="22"/>
        </w:rPr>
      </w:pPr>
      <w:r w:rsidRPr="006515F0">
        <w:rPr>
          <w:rStyle w:val="Brak"/>
          <w:sz w:val="22"/>
          <w:szCs w:val="22"/>
        </w:rPr>
        <w:t>III. Ocena świadczeń pielęgniarskich</w:t>
      </w:r>
    </w:p>
    <w:tbl>
      <w:tblPr>
        <w:tblStyle w:val="TableNormal"/>
        <w:tblW w:w="9293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52"/>
        <w:gridCol w:w="1053"/>
        <w:gridCol w:w="933"/>
        <w:gridCol w:w="1245"/>
        <w:gridCol w:w="863"/>
        <w:gridCol w:w="1047"/>
      </w:tblGrid>
      <w:tr w:rsidR="004F2BF0" w:rsidRPr="003220E3" w14:paraId="262FEEAF" w14:textId="77777777" w:rsidTr="00FA7D2B">
        <w:trPr>
          <w:trHeight w:val="486"/>
          <w:jc w:val="right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6B16C" w14:textId="77777777" w:rsidR="004F2BF0" w:rsidRPr="003220E3" w:rsidRDefault="004F2BF0" w:rsidP="00FA7D2B">
            <w:pPr>
              <w:spacing w:line="276" w:lineRule="auto"/>
              <w:jc w:val="center"/>
            </w:pPr>
            <w:r w:rsidRPr="003220E3">
              <w:rPr>
                <w:rStyle w:val="Brak"/>
              </w:rPr>
              <w:t>Jak Pan(i) ocenia: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17A57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Bardzo dobrze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F2A0D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Dobrze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D3BBF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Przeciętnie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9CE01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Źle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0B802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Bardzo źle</w:t>
            </w:r>
          </w:p>
        </w:tc>
      </w:tr>
      <w:tr w:rsidR="004F2BF0" w:rsidRPr="003220E3" w14:paraId="123A047F" w14:textId="77777777" w:rsidTr="00FA7D2B">
        <w:trPr>
          <w:trHeight w:val="226"/>
          <w:jc w:val="right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46DC4" w14:textId="77777777" w:rsidR="004F2BF0" w:rsidRPr="003220E3" w:rsidRDefault="004F2BF0" w:rsidP="00FA7D2B">
            <w:pPr>
              <w:widowControl w:val="0"/>
              <w:spacing w:line="276" w:lineRule="auto"/>
            </w:pPr>
            <w:r w:rsidRPr="003220E3">
              <w:rPr>
                <w:rStyle w:val="Brak"/>
              </w:rPr>
              <w:t xml:space="preserve">uprzejmość i życzliwość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3C8E7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F1171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D1FD9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BB527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17388" w14:textId="77777777" w:rsidR="004F2BF0" w:rsidRPr="003220E3" w:rsidRDefault="004F2BF0" w:rsidP="00FA7D2B">
            <w:pPr>
              <w:spacing w:line="276" w:lineRule="auto"/>
            </w:pPr>
          </w:p>
        </w:tc>
      </w:tr>
      <w:tr w:rsidR="004F2BF0" w:rsidRPr="003220E3" w14:paraId="41BA1144" w14:textId="77777777" w:rsidTr="00FA7D2B">
        <w:trPr>
          <w:trHeight w:val="486"/>
          <w:jc w:val="right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B38AD" w14:textId="77777777" w:rsidR="004F2BF0" w:rsidRPr="003220E3" w:rsidRDefault="004F2BF0" w:rsidP="00FA7D2B">
            <w:pPr>
              <w:widowControl w:val="0"/>
              <w:spacing w:line="276" w:lineRule="auto"/>
            </w:pPr>
            <w:r w:rsidRPr="003220E3">
              <w:rPr>
                <w:rStyle w:val="Brak"/>
              </w:rPr>
              <w:t>poszanowanie prywatności podczas porad i zabiegów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A3C0F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EE4EA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0BA33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42485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9F508" w14:textId="77777777" w:rsidR="004F2BF0" w:rsidRPr="003220E3" w:rsidRDefault="004F2BF0" w:rsidP="00FA7D2B">
            <w:pPr>
              <w:spacing w:line="276" w:lineRule="auto"/>
            </w:pPr>
          </w:p>
        </w:tc>
      </w:tr>
      <w:tr w:rsidR="004F2BF0" w:rsidRPr="003220E3" w14:paraId="66D1FE75" w14:textId="77777777" w:rsidTr="00FA7D2B">
        <w:trPr>
          <w:trHeight w:val="486"/>
          <w:jc w:val="right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543FC" w14:textId="77777777" w:rsidR="004F2BF0" w:rsidRPr="003220E3" w:rsidRDefault="004F2BF0" w:rsidP="00FA7D2B">
            <w:pPr>
              <w:widowControl w:val="0"/>
              <w:spacing w:line="276" w:lineRule="auto"/>
            </w:pPr>
            <w:r w:rsidRPr="003220E3">
              <w:rPr>
                <w:rStyle w:val="Brak"/>
              </w:rPr>
              <w:t>staranność i dokładność wykonywania zabiegów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DCBB4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C71DC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8EAF9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B3B6E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3D729" w14:textId="77777777" w:rsidR="004F2BF0" w:rsidRPr="003220E3" w:rsidRDefault="004F2BF0" w:rsidP="00FA7D2B">
            <w:pPr>
              <w:spacing w:line="276" w:lineRule="auto"/>
            </w:pPr>
          </w:p>
        </w:tc>
      </w:tr>
      <w:tr w:rsidR="004F2BF0" w:rsidRPr="003220E3" w14:paraId="5ED36DD1" w14:textId="77777777" w:rsidTr="00FA7D2B">
        <w:trPr>
          <w:trHeight w:val="226"/>
          <w:jc w:val="right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BC20C" w14:textId="77777777" w:rsidR="004F2BF0" w:rsidRPr="003220E3" w:rsidRDefault="004F2BF0" w:rsidP="00FA7D2B">
            <w:pPr>
              <w:widowControl w:val="0"/>
              <w:spacing w:line="276" w:lineRule="auto"/>
            </w:pPr>
            <w:r w:rsidRPr="003220E3">
              <w:rPr>
                <w:rStyle w:val="Brak"/>
              </w:rPr>
              <w:t xml:space="preserve">sposób przekazywania informacji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FFD48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49277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3BADE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4B61C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B1363" w14:textId="77777777" w:rsidR="004F2BF0" w:rsidRPr="003220E3" w:rsidRDefault="004F2BF0" w:rsidP="00FA7D2B">
            <w:pPr>
              <w:spacing w:line="276" w:lineRule="auto"/>
            </w:pPr>
          </w:p>
        </w:tc>
      </w:tr>
    </w:tbl>
    <w:p w14:paraId="7028D53F" w14:textId="77777777" w:rsidR="004F2BF0" w:rsidRPr="003220E3" w:rsidRDefault="004F2BF0" w:rsidP="004F2BF0">
      <w:pPr>
        <w:widowControl w:val="0"/>
        <w:spacing w:line="276" w:lineRule="auto"/>
        <w:jc w:val="right"/>
        <w:rPr>
          <w:rStyle w:val="Brak"/>
          <w:sz w:val="20"/>
          <w:szCs w:val="20"/>
        </w:rPr>
      </w:pPr>
    </w:p>
    <w:p w14:paraId="6989C86C" w14:textId="77777777" w:rsidR="004F2BF0" w:rsidRPr="003220E3" w:rsidRDefault="004F2BF0" w:rsidP="004F2BF0">
      <w:pPr>
        <w:spacing w:line="276" w:lineRule="auto"/>
        <w:rPr>
          <w:rStyle w:val="Brak"/>
          <w:sz w:val="20"/>
          <w:szCs w:val="20"/>
        </w:rPr>
      </w:pPr>
    </w:p>
    <w:p w14:paraId="65DABEB5" w14:textId="77777777" w:rsidR="004F2BF0" w:rsidRPr="006515F0" w:rsidRDefault="004F2BF0" w:rsidP="004F2BF0">
      <w:pPr>
        <w:spacing w:line="276" w:lineRule="auto"/>
        <w:rPr>
          <w:rStyle w:val="Brak"/>
          <w:sz w:val="22"/>
          <w:szCs w:val="22"/>
        </w:rPr>
      </w:pPr>
      <w:r w:rsidRPr="006515F0">
        <w:rPr>
          <w:rStyle w:val="Brak"/>
          <w:sz w:val="22"/>
          <w:szCs w:val="22"/>
        </w:rPr>
        <w:t>IV. Ocena warunków panujących w miejscu realizacji Programu</w:t>
      </w:r>
    </w:p>
    <w:tbl>
      <w:tblPr>
        <w:tblStyle w:val="TableNormal"/>
        <w:tblW w:w="9321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248"/>
        <w:gridCol w:w="1040"/>
        <w:gridCol w:w="923"/>
        <w:gridCol w:w="1233"/>
        <w:gridCol w:w="844"/>
        <w:gridCol w:w="1033"/>
      </w:tblGrid>
      <w:tr w:rsidR="004F2BF0" w:rsidRPr="003220E3" w14:paraId="232A80F9" w14:textId="77777777" w:rsidTr="00FA7D2B">
        <w:trPr>
          <w:trHeight w:val="48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3200A" w14:textId="77777777" w:rsidR="004F2BF0" w:rsidRPr="003220E3" w:rsidRDefault="004F2BF0" w:rsidP="00FA7D2B">
            <w:pPr>
              <w:spacing w:line="276" w:lineRule="auto"/>
              <w:jc w:val="center"/>
            </w:pPr>
            <w:r w:rsidRPr="003220E3">
              <w:rPr>
                <w:rStyle w:val="Brak"/>
              </w:rPr>
              <w:t>Jak Pan(i) ocenia: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0E3E5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Bardzo dobrze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38DE0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Dobrze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6A15D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Przeciętnie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96891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Źle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D5F36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Bardzo źle</w:t>
            </w:r>
          </w:p>
        </w:tc>
      </w:tr>
      <w:tr w:rsidR="004F2BF0" w:rsidRPr="003220E3" w14:paraId="45188408" w14:textId="77777777" w:rsidTr="00FA7D2B">
        <w:trPr>
          <w:trHeight w:val="22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28894" w14:textId="77777777" w:rsidR="004F2BF0" w:rsidRPr="003220E3" w:rsidRDefault="004F2BF0" w:rsidP="00FA7D2B">
            <w:pPr>
              <w:widowControl w:val="0"/>
              <w:spacing w:line="276" w:lineRule="auto"/>
            </w:pPr>
            <w:r w:rsidRPr="003220E3">
              <w:rPr>
                <w:rStyle w:val="Brak"/>
              </w:rPr>
              <w:t>czystość w poczekalni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E717A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43BBF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4F3D6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B56B3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9D18B" w14:textId="77777777" w:rsidR="004F2BF0" w:rsidRPr="003220E3" w:rsidRDefault="004F2BF0" w:rsidP="00FA7D2B">
            <w:pPr>
              <w:spacing w:line="276" w:lineRule="auto"/>
            </w:pPr>
          </w:p>
        </w:tc>
      </w:tr>
      <w:tr w:rsidR="004F2BF0" w:rsidRPr="003220E3" w14:paraId="5DD96260" w14:textId="77777777" w:rsidTr="00FA7D2B">
        <w:trPr>
          <w:trHeight w:val="22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E0C22" w14:textId="77777777" w:rsidR="004F2BF0" w:rsidRPr="003220E3" w:rsidRDefault="004F2BF0" w:rsidP="00FA7D2B">
            <w:pPr>
              <w:widowControl w:val="0"/>
              <w:spacing w:line="276" w:lineRule="auto"/>
            </w:pPr>
            <w:r w:rsidRPr="003220E3">
              <w:rPr>
                <w:rStyle w:val="Brak"/>
              </w:rPr>
              <w:lastRenderedPageBreak/>
              <w:t>wyposażenie w poczekalni (krzesła itp.)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45D66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00537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51628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FA3B8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8A39C" w14:textId="77777777" w:rsidR="004F2BF0" w:rsidRPr="003220E3" w:rsidRDefault="004F2BF0" w:rsidP="00FA7D2B">
            <w:pPr>
              <w:spacing w:line="276" w:lineRule="auto"/>
            </w:pPr>
          </w:p>
        </w:tc>
      </w:tr>
      <w:tr w:rsidR="004F2BF0" w:rsidRPr="003220E3" w14:paraId="2F904F0E" w14:textId="77777777" w:rsidTr="00FA7D2B">
        <w:trPr>
          <w:trHeight w:val="22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FDA62" w14:textId="77777777" w:rsidR="004F2BF0" w:rsidRPr="003220E3" w:rsidRDefault="004F2BF0" w:rsidP="00FA7D2B">
            <w:pPr>
              <w:widowControl w:val="0"/>
              <w:spacing w:line="276" w:lineRule="auto"/>
            </w:pPr>
            <w:r w:rsidRPr="003220E3">
              <w:rPr>
                <w:rStyle w:val="Brak"/>
              </w:rPr>
              <w:t>dostęp i czystość w toaletach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9D5D1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C8247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E9EFB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5DE13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53F0B" w14:textId="77777777" w:rsidR="004F2BF0" w:rsidRPr="003220E3" w:rsidRDefault="004F2BF0" w:rsidP="00FA7D2B">
            <w:pPr>
              <w:spacing w:line="276" w:lineRule="auto"/>
            </w:pPr>
          </w:p>
        </w:tc>
      </w:tr>
      <w:tr w:rsidR="004F2BF0" w:rsidRPr="003220E3" w14:paraId="181DFF44" w14:textId="77777777" w:rsidTr="00FA7D2B">
        <w:trPr>
          <w:trHeight w:val="22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59F8E" w14:textId="77777777" w:rsidR="004F2BF0" w:rsidRPr="003220E3" w:rsidRDefault="004F2BF0" w:rsidP="00FA7D2B">
            <w:pPr>
              <w:widowControl w:val="0"/>
              <w:spacing w:line="276" w:lineRule="auto"/>
            </w:pPr>
            <w:r w:rsidRPr="003220E3">
              <w:rPr>
                <w:rStyle w:val="Brak"/>
              </w:rPr>
              <w:t>wyposażenie gabinetów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6F1C2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5A440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AFFFF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B9DD2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2665F" w14:textId="77777777" w:rsidR="004F2BF0" w:rsidRPr="003220E3" w:rsidRDefault="004F2BF0" w:rsidP="00FA7D2B">
            <w:pPr>
              <w:spacing w:line="276" w:lineRule="auto"/>
            </w:pPr>
          </w:p>
        </w:tc>
      </w:tr>
      <w:tr w:rsidR="004F2BF0" w:rsidRPr="003220E3" w14:paraId="155191DB" w14:textId="77777777" w:rsidTr="00FA7D2B">
        <w:trPr>
          <w:trHeight w:val="22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68262" w14:textId="77777777" w:rsidR="004F2BF0" w:rsidRPr="003220E3" w:rsidRDefault="004F2BF0" w:rsidP="00FA7D2B">
            <w:pPr>
              <w:widowControl w:val="0"/>
              <w:spacing w:line="276" w:lineRule="auto"/>
            </w:pPr>
            <w:r w:rsidRPr="003220E3">
              <w:rPr>
                <w:rStyle w:val="Brak"/>
              </w:rPr>
              <w:t xml:space="preserve">wyposażenie </w:t>
            </w:r>
            <w:proofErr w:type="spellStart"/>
            <w:r w:rsidRPr="003220E3">
              <w:rPr>
                <w:rStyle w:val="Brak"/>
              </w:rPr>
              <w:t>sal</w:t>
            </w:r>
            <w:proofErr w:type="spellEnd"/>
            <w:r w:rsidRPr="003220E3">
              <w:rPr>
                <w:rStyle w:val="Brak"/>
              </w:rPr>
              <w:t xml:space="preserve"> zabiegowych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4C9A9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92CFE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FC285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655A3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02895" w14:textId="77777777" w:rsidR="004F2BF0" w:rsidRPr="003220E3" w:rsidRDefault="004F2BF0" w:rsidP="00FA7D2B">
            <w:pPr>
              <w:spacing w:line="276" w:lineRule="auto"/>
            </w:pPr>
          </w:p>
        </w:tc>
      </w:tr>
      <w:tr w:rsidR="004F2BF0" w:rsidRPr="003220E3" w14:paraId="37E8E52F" w14:textId="77777777" w:rsidTr="00FA7D2B">
        <w:trPr>
          <w:trHeight w:val="22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53B19" w14:textId="77777777" w:rsidR="004F2BF0" w:rsidRPr="003220E3" w:rsidRDefault="004F2BF0" w:rsidP="00FA7D2B">
            <w:pPr>
              <w:widowControl w:val="0"/>
              <w:spacing w:line="276" w:lineRule="auto"/>
            </w:pPr>
            <w:r w:rsidRPr="003220E3">
              <w:rPr>
                <w:rStyle w:val="Brak"/>
              </w:rPr>
              <w:t>brak barier dla niepełnosprawnych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9254B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887C8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E062E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FFC95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9D339" w14:textId="77777777" w:rsidR="004F2BF0" w:rsidRPr="003220E3" w:rsidRDefault="004F2BF0" w:rsidP="00FA7D2B">
            <w:pPr>
              <w:spacing w:line="276" w:lineRule="auto"/>
            </w:pPr>
          </w:p>
        </w:tc>
      </w:tr>
    </w:tbl>
    <w:p w14:paraId="7CAD0DBE" w14:textId="77777777" w:rsidR="004F2BF0" w:rsidRPr="003220E3" w:rsidRDefault="004F2BF0" w:rsidP="004F2BF0">
      <w:pPr>
        <w:widowControl w:val="0"/>
        <w:spacing w:line="276" w:lineRule="auto"/>
        <w:rPr>
          <w:rStyle w:val="Brak"/>
          <w:sz w:val="20"/>
          <w:szCs w:val="20"/>
        </w:rPr>
      </w:pPr>
    </w:p>
    <w:p w14:paraId="15F531C7" w14:textId="77777777" w:rsidR="004F2BF0" w:rsidRPr="003220E3" w:rsidRDefault="004F2BF0" w:rsidP="004F2BF0">
      <w:pPr>
        <w:spacing w:line="276" w:lineRule="auto"/>
        <w:rPr>
          <w:rStyle w:val="Brak"/>
          <w:sz w:val="20"/>
          <w:szCs w:val="20"/>
        </w:rPr>
      </w:pPr>
    </w:p>
    <w:p w14:paraId="7A836D97" w14:textId="77777777" w:rsidR="004F2BF0" w:rsidRPr="006515F0" w:rsidRDefault="004F2BF0" w:rsidP="004F2BF0">
      <w:pPr>
        <w:spacing w:line="276" w:lineRule="auto"/>
        <w:rPr>
          <w:rStyle w:val="Brak"/>
          <w:sz w:val="22"/>
          <w:szCs w:val="22"/>
        </w:rPr>
      </w:pPr>
      <w:r w:rsidRPr="006515F0">
        <w:rPr>
          <w:rStyle w:val="Brak"/>
          <w:sz w:val="22"/>
          <w:szCs w:val="22"/>
        </w:rPr>
        <w:t>V. Ogólna ocena zadowolenia z uczestnictwa w Programie</w:t>
      </w:r>
    </w:p>
    <w:tbl>
      <w:tblPr>
        <w:tblStyle w:val="TableNormal"/>
        <w:tblW w:w="9321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248"/>
        <w:gridCol w:w="1040"/>
        <w:gridCol w:w="923"/>
        <w:gridCol w:w="1233"/>
        <w:gridCol w:w="844"/>
        <w:gridCol w:w="1033"/>
      </w:tblGrid>
      <w:tr w:rsidR="004F2BF0" w:rsidRPr="003220E3" w14:paraId="54AC9509" w14:textId="77777777" w:rsidTr="00FA7D2B">
        <w:trPr>
          <w:trHeight w:val="48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032F1" w14:textId="77777777" w:rsidR="004F2BF0" w:rsidRPr="003220E3" w:rsidRDefault="004F2BF0" w:rsidP="00FA7D2B">
            <w:pPr>
              <w:spacing w:line="276" w:lineRule="auto"/>
              <w:jc w:val="center"/>
            </w:pPr>
            <w:r w:rsidRPr="003220E3">
              <w:rPr>
                <w:rStyle w:val="Brak"/>
              </w:rPr>
              <w:t>Jak Pan(i) ocenia: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F0F68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Bardzo dobrze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EEA09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Dobrze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552A1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Przeciętnie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FD1E4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Źle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3E4C7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Bardzo źle</w:t>
            </w:r>
          </w:p>
        </w:tc>
      </w:tr>
      <w:tr w:rsidR="004F2BF0" w:rsidRPr="003220E3" w14:paraId="58B6A3BD" w14:textId="77777777" w:rsidTr="00FA7D2B">
        <w:trPr>
          <w:trHeight w:val="22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E65F0" w14:textId="77777777" w:rsidR="004F2BF0" w:rsidRPr="003220E3" w:rsidRDefault="004F2BF0" w:rsidP="00FA7D2B">
            <w:pPr>
              <w:widowControl w:val="0"/>
              <w:spacing w:line="276" w:lineRule="auto"/>
            </w:pPr>
            <w:r w:rsidRPr="003220E3">
              <w:rPr>
                <w:rStyle w:val="Brak"/>
              </w:rPr>
              <w:t>zadowolenie z udziału w Programie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9A911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7B4D7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15068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67762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E96A8" w14:textId="77777777" w:rsidR="004F2BF0" w:rsidRPr="003220E3" w:rsidRDefault="004F2BF0" w:rsidP="00FA7D2B">
            <w:pPr>
              <w:spacing w:line="276" w:lineRule="auto"/>
            </w:pPr>
          </w:p>
        </w:tc>
      </w:tr>
    </w:tbl>
    <w:p w14:paraId="71B47B66" w14:textId="77777777" w:rsidR="004F2BF0" w:rsidRPr="003220E3" w:rsidRDefault="004F2BF0" w:rsidP="004F2BF0">
      <w:pPr>
        <w:widowControl w:val="0"/>
        <w:spacing w:line="276" w:lineRule="auto"/>
        <w:rPr>
          <w:rStyle w:val="Brak"/>
          <w:sz w:val="20"/>
          <w:szCs w:val="20"/>
        </w:rPr>
      </w:pPr>
    </w:p>
    <w:p w14:paraId="33EEEDEB" w14:textId="77777777" w:rsidR="004F2BF0" w:rsidRPr="003220E3" w:rsidRDefault="004F2BF0" w:rsidP="004F2BF0">
      <w:pPr>
        <w:spacing w:line="276" w:lineRule="auto"/>
        <w:rPr>
          <w:rStyle w:val="Brak"/>
          <w:sz w:val="20"/>
          <w:szCs w:val="20"/>
        </w:rPr>
      </w:pPr>
    </w:p>
    <w:p w14:paraId="702A1F91" w14:textId="77777777" w:rsidR="004F2BF0" w:rsidRPr="006515F0" w:rsidRDefault="004F2BF0" w:rsidP="004F2BF0">
      <w:pPr>
        <w:spacing w:line="276" w:lineRule="auto"/>
        <w:rPr>
          <w:rStyle w:val="Brak"/>
          <w:sz w:val="22"/>
          <w:szCs w:val="22"/>
        </w:rPr>
      </w:pPr>
      <w:r w:rsidRPr="006515F0">
        <w:rPr>
          <w:rStyle w:val="Brak"/>
          <w:sz w:val="22"/>
          <w:szCs w:val="22"/>
        </w:rPr>
        <w:t>VI. Dodatkowe uwagi/opinie:</w:t>
      </w:r>
    </w:p>
    <w:tbl>
      <w:tblPr>
        <w:tblStyle w:val="TableNormal"/>
        <w:tblW w:w="9325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325"/>
      </w:tblGrid>
      <w:tr w:rsidR="004F2BF0" w:rsidRPr="003220E3" w14:paraId="6E450862" w14:textId="77777777" w:rsidTr="00FA7D2B">
        <w:trPr>
          <w:trHeight w:val="987"/>
        </w:trPr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9FDA8" w14:textId="77777777" w:rsidR="004F2BF0" w:rsidRPr="003220E3" w:rsidRDefault="004F2BF0" w:rsidP="00FA7D2B">
            <w:pPr>
              <w:spacing w:line="276" w:lineRule="auto"/>
              <w:rPr>
                <w:rStyle w:val="Brak"/>
                <w:b/>
                <w:bCs/>
              </w:rPr>
            </w:pPr>
          </w:p>
          <w:p w14:paraId="6954D2CC" w14:textId="77777777" w:rsidR="004F2BF0" w:rsidRPr="003220E3" w:rsidRDefault="004F2BF0" w:rsidP="00FA7D2B">
            <w:pPr>
              <w:widowControl w:val="0"/>
              <w:spacing w:line="276" w:lineRule="auto"/>
              <w:rPr>
                <w:rStyle w:val="Brak"/>
                <w:b/>
                <w:bCs/>
              </w:rPr>
            </w:pPr>
          </w:p>
          <w:p w14:paraId="7627C1DC" w14:textId="77777777" w:rsidR="004F2BF0" w:rsidRPr="003220E3" w:rsidRDefault="004F2BF0" w:rsidP="00FA7D2B">
            <w:pPr>
              <w:widowControl w:val="0"/>
              <w:spacing w:line="276" w:lineRule="auto"/>
            </w:pPr>
          </w:p>
        </w:tc>
      </w:tr>
    </w:tbl>
    <w:p w14:paraId="695F945B" w14:textId="77777777" w:rsidR="004F2BF0" w:rsidRDefault="004F2BF0" w:rsidP="004F2BF0">
      <w:pPr>
        <w:widowControl w:val="0"/>
        <w:spacing w:line="276" w:lineRule="auto"/>
      </w:pPr>
    </w:p>
    <w:p w14:paraId="12CB5189" w14:textId="77777777" w:rsidR="004F2BF0" w:rsidRPr="007B194B" w:rsidRDefault="004F2BF0" w:rsidP="004F2BF0"/>
    <w:p w14:paraId="1DD93309" w14:textId="77777777" w:rsidR="002A0D6A" w:rsidRDefault="002A0D6A"/>
    <w:sectPr w:rsidR="002A0D6A" w:rsidSect="004F2BF0">
      <w:headerReference w:type="default" r:id="rId6"/>
      <w:footerReference w:type="default" r:id="rId7"/>
      <w:headerReference w:type="first" r:id="rId8"/>
      <w:pgSz w:w="11900" w:h="16840"/>
      <w:pgMar w:top="1418" w:right="1418" w:bottom="1276" w:left="1418" w:header="709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FA638" w14:textId="77777777" w:rsidR="00867920" w:rsidRDefault="00867920" w:rsidP="004F2BF0">
      <w:r>
        <w:separator/>
      </w:r>
    </w:p>
  </w:endnote>
  <w:endnote w:type="continuationSeparator" w:id="0">
    <w:p w14:paraId="221FAD8E" w14:textId="77777777" w:rsidR="00867920" w:rsidRDefault="00867920" w:rsidP="004F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9864" w14:textId="77777777" w:rsidR="004F2BF0" w:rsidRPr="00F34BFB" w:rsidRDefault="004F2BF0">
    <w:pPr>
      <w:pStyle w:val="Stopka"/>
      <w:tabs>
        <w:tab w:val="clear" w:pos="9072"/>
        <w:tab w:val="right" w:pos="9046"/>
      </w:tabs>
      <w:jc w:val="center"/>
      <w:rPr>
        <w:rFonts w:ascii="Times New Roman" w:hAnsi="Times New Roman" w:cs="Times New Roman"/>
      </w:rPr>
    </w:pPr>
    <w:r w:rsidRPr="00F34BFB">
      <w:rPr>
        <w:rFonts w:ascii="Times New Roman" w:hAnsi="Times New Roman" w:cs="Times New Roman"/>
      </w:rPr>
      <w:t xml:space="preserve"> </w:t>
    </w:r>
    <w:r w:rsidRPr="00F34BFB">
      <w:rPr>
        <w:rFonts w:ascii="Times New Roman" w:hAnsi="Times New Roman" w:cs="Times New Roman"/>
        <w:b/>
        <w:bCs/>
        <w:sz w:val="18"/>
        <w:szCs w:val="18"/>
      </w:rPr>
      <w:fldChar w:fldCharType="begin"/>
    </w:r>
    <w:r w:rsidRPr="00F34BFB">
      <w:rPr>
        <w:rFonts w:ascii="Times New Roman" w:hAnsi="Times New Roman" w:cs="Times New Roman"/>
        <w:b/>
        <w:bCs/>
        <w:sz w:val="18"/>
        <w:szCs w:val="18"/>
      </w:rPr>
      <w:instrText xml:space="preserve"> PAGE </w:instrText>
    </w:r>
    <w:r w:rsidRPr="00F34BFB">
      <w:rPr>
        <w:rFonts w:ascii="Times New Roman" w:hAnsi="Times New Roman" w:cs="Times New Roman"/>
        <w:b/>
        <w:bCs/>
        <w:sz w:val="18"/>
        <w:szCs w:val="18"/>
      </w:rPr>
      <w:fldChar w:fldCharType="separate"/>
    </w:r>
    <w:r>
      <w:rPr>
        <w:rFonts w:ascii="Times New Roman" w:hAnsi="Times New Roman" w:cs="Times New Roman"/>
        <w:b/>
        <w:bCs/>
        <w:noProof/>
        <w:sz w:val="18"/>
        <w:szCs w:val="18"/>
      </w:rPr>
      <w:t>42</w:t>
    </w:r>
    <w:r w:rsidRPr="00F34BFB">
      <w:rPr>
        <w:rFonts w:ascii="Times New Roman" w:hAnsi="Times New Roman" w:cs="Times New Roman"/>
        <w:b/>
        <w:bCs/>
        <w:sz w:val="18"/>
        <w:szCs w:val="18"/>
      </w:rPr>
      <w:fldChar w:fldCharType="end"/>
    </w:r>
    <w:r w:rsidRPr="00F34BFB">
      <w:rPr>
        <w:rFonts w:ascii="Times New Roman" w:hAnsi="Times New Roman" w:cs="Times New Roman"/>
        <w:sz w:val="18"/>
        <w:szCs w:val="18"/>
      </w:rPr>
      <w:t xml:space="preserve"> z </w:t>
    </w:r>
    <w:r w:rsidRPr="00F34BFB">
      <w:rPr>
        <w:rFonts w:ascii="Times New Roman" w:hAnsi="Times New Roman" w:cs="Times New Roman"/>
        <w:b/>
        <w:bCs/>
        <w:sz w:val="18"/>
        <w:szCs w:val="18"/>
      </w:rPr>
      <w:fldChar w:fldCharType="begin"/>
    </w:r>
    <w:r w:rsidRPr="00F34BFB">
      <w:rPr>
        <w:rFonts w:ascii="Times New Roman" w:hAnsi="Times New Roman" w:cs="Times New Roman"/>
        <w:b/>
        <w:bCs/>
        <w:sz w:val="18"/>
        <w:szCs w:val="18"/>
      </w:rPr>
      <w:instrText xml:space="preserve"> NUMPAGES </w:instrText>
    </w:r>
    <w:r w:rsidRPr="00F34BFB">
      <w:rPr>
        <w:rFonts w:ascii="Times New Roman" w:hAnsi="Times New Roman" w:cs="Times New Roman"/>
        <w:b/>
        <w:bCs/>
        <w:sz w:val="18"/>
        <w:szCs w:val="18"/>
      </w:rPr>
      <w:fldChar w:fldCharType="separate"/>
    </w:r>
    <w:r>
      <w:rPr>
        <w:rFonts w:ascii="Times New Roman" w:hAnsi="Times New Roman" w:cs="Times New Roman"/>
        <w:b/>
        <w:bCs/>
        <w:noProof/>
        <w:sz w:val="18"/>
        <w:szCs w:val="18"/>
      </w:rPr>
      <w:t>46</w:t>
    </w:r>
    <w:r w:rsidRPr="00F34BFB">
      <w:rPr>
        <w:rFonts w:ascii="Times New Roman" w:hAnsi="Times New Roman" w:cs="Times New Roman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04D96" w14:textId="77777777" w:rsidR="00867920" w:rsidRDefault="00867920" w:rsidP="004F2BF0">
      <w:r>
        <w:separator/>
      </w:r>
    </w:p>
  </w:footnote>
  <w:footnote w:type="continuationSeparator" w:id="0">
    <w:p w14:paraId="35965BFC" w14:textId="77777777" w:rsidR="00867920" w:rsidRDefault="00867920" w:rsidP="004F2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3AC85" w14:textId="77777777" w:rsidR="004F2BF0" w:rsidRPr="003220E3" w:rsidRDefault="004F2BF0">
    <w:pPr>
      <w:pStyle w:val="Nagwek"/>
      <w:tabs>
        <w:tab w:val="clear" w:pos="9072"/>
        <w:tab w:val="right" w:pos="9046"/>
      </w:tabs>
      <w:jc w:val="right"/>
      <w:rPr>
        <w:color w:val="4472C4"/>
        <w:sz w:val="14"/>
        <w:szCs w:val="14"/>
        <w:u w:color="4472C4"/>
        <w:lang w:val="pl-PL"/>
      </w:rPr>
    </w:pPr>
    <w:r w:rsidRPr="003220E3">
      <w:rPr>
        <w:color w:val="4472C4"/>
        <w:sz w:val="14"/>
        <w:szCs w:val="14"/>
        <w:u w:color="4472C4"/>
        <w:lang w:val="pl-PL"/>
      </w:rPr>
      <w:t xml:space="preserve">REGIONALNY PROGRAM ZDROWOTNY </w:t>
    </w:r>
  </w:p>
  <w:p w14:paraId="30FE2330" w14:textId="77777777" w:rsidR="004F2BF0" w:rsidRPr="003220E3" w:rsidRDefault="004F2BF0">
    <w:pPr>
      <w:pStyle w:val="Nagwek"/>
      <w:tabs>
        <w:tab w:val="clear" w:pos="9072"/>
        <w:tab w:val="right" w:pos="9046"/>
      </w:tabs>
      <w:jc w:val="right"/>
      <w:rPr>
        <w:lang w:val="pl-PL"/>
      </w:rPr>
    </w:pPr>
    <w:r w:rsidRPr="003220E3">
      <w:rPr>
        <w:sz w:val="14"/>
        <w:szCs w:val="14"/>
        <w:lang w:val="pl-PL"/>
      </w:rPr>
      <w:t xml:space="preserve">Prewencja chorób sercowo-naczyniowych u pacjentów onkologicznych w </w:t>
    </w:r>
    <w:r w:rsidRPr="003220E3">
      <w:rPr>
        <w:color w:val="auto"/>
        <w:sz w:val="14"/>
        <w:szCs w:val="14"/>
        <w:u w:color="4472C4"/>
        <w:lang w:val="pl-PL"/>
      </w:rPr>
      <w:t>województwie zachodniopomorskim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F252" w14:textId="1A2E920B" w:rsidR="004F2BF0" w:rsidRDefault="004F2BF0">
    <w:pPr>
      <w:pStyle w:val="Nagwek"/>
    </w:pPr>
    <w:r>
      <w:rPr>
        <w:noProof/>
      </w:rPr>
      <w:drawing>
        <wp:inline distT="0" distB="0" distL="0" distR="0" wp14:anchorId="07A563ED" wp14:editId="2435D35F">
          <wp:extent cx="5755640" cy="423899"/>
          <wp:effectExtent l="0" t="0" r="0" b="0"/>
          <wp:docPr id="7" name="Obraz 1" descr="cid:image001.png@01DAD38A.05B50D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cid:image001.png@01DAD38A.05B50D30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423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F0"/>
    <w:rsid w:val="0017049D"/>
    <w:rsid w:val="002A0D6A"/>
    <w:rsid w:val="003E6634"/>
    <w:rsid w:val="004F2BF0"/>
    <w:rsid w:val="0086125C"/>
    <w:rsid w:val="00867920"/>
    <w:rsid w:val="008A0C1E"/>
    <w:rsid w:val="00952691"/>
    <w:rsid w:val="00D715B3"/>
    <w:rsid w:val="00F01310"/>
    <w:rsid w:val="00F1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EFEA97"/>
  <w15:chartTrackingRefBased/>
  <w15:docId w15:val="{ED4E2050-ED86-2B4E-A8CB-47272638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BF0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2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2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2B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2B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2B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2BF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2BF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2BF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2BF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2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2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2B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2B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2B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2B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2B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2B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2B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2B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F2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2BF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F2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2BF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F2B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2BF0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F2B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2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2B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2BF0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rsid w:val="004F2BF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rsid w:val="004F2BF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jc w:val="both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val="de-DE"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4F2BF0"/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val="de-DE" w:eastAsia="pl-PL"/>
      <w14:ligatures w14:val="none"/>
    </w:rPr>
  </w:style>
  <w:style w:type="paragraph" w:styleId="Stopka">
    <w:name w:val="footer"/>
    <w:link w:val="StopkaZnak"/>
    <w:rsid w:val="004F2BF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jc w:val="both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4F2BF0"/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pl-PL"/>
      <w14:ligatures w14:val="none"/>
    </w:rPr>
  </w:style>
  <w:style w:type="character" w:customStyle="1" w:styleId="Brak">
    <w:name w:val="Brak"/>
    <w:rsid w:val="004F2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D38A.05B50D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Żyluk</dc:creator>
  <cp:keywords/>
  <dc:description/>
  <cp:lastModifiedBy>Ola Żyluk</cp:lastModifiedBy>
  <cp:revision>2</cp:revision>
  <cp:lastPrinted>2025-12-15T08:08:00Z</cp:lastPrinted>
  <dcterms:created xsi:type="dcterms:W3CDTF">2025-12-14T16:43:00Z</dcterms:created>
  <dcterms:modified xsi:type="dcterms:W3CDTF">2025-12-15T08:08:00Z</dcterms:modified>
</cp:coreProperties>
</file>